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3" w:rsidRPr="00DE517C" w:rsidRDefault="00223503" w:rsidP="00223503">
      <w:pPr>
        <w:rPr>
          <w:rFonts w:asciiTheme="minorHAnsi" w:hAnsiTheme="minorHAnsi" w:cs="Arial"/>
        </w:rPr>
      </w:pPr>
      <w:bookmarkStart w:id="0" w:name="_GoBack"/>
      <w:bookmarkEnd w:id="0"/>
    </w:p>
    <w:p w:rsidR="00223503" w:rsidRPr="00DE517C" w:rsidRDefault="00223503" w:rsidP="00223503">
      <w:pPr>
        <w:pStyle w:val="Kop1"/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[naam]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[straat &amp; huisnummer]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[postcode], [plaats]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[plaats], [datum]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 xml:space="preserve">Betreft: </w:t>
      </w:r>
      <w:r w:rsidR="00DE517C">
        <w:rPr>
          <w:rFonts w:asciiTheme="minorHAnsi" w:hAnsiTheme="minorHAnsi" w:cs="Arial"/>
          <w:snapToGrid w:val="0"/>
          <w:lang w:eastAsia="nl-NL"/>
        </w:rPr>
        <w:tab/>
      </w:r>
      <w:r w:rsidRPr="00DE517C">
        <w:rPr>
          <w:rFonts w:asciiTheme="minorHAnsi" w:hAnsiTheme="minorHAnsi" w:cs="Arial"/>
          <w:snapToGrid w:val="0"/>
          <w:lang w:eastAsia="nl-NL"/>
        </w:rPr>
        <w:tab/>
        <w:t>Laatste aanmaning inzake [onderwerp]</w:t>
      </w:r>
    </w:p>
    <w:p w:rsidR="00223503" w:rsidRPr="00DE517C" w:rsidRDefault="00F87616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 xml:space="preserve">Factuur: </w:t>
      </w:r>
      <w:r w:rsidRPr="00DE517C">
        <w:rPr>
          <w:rFonts w:asciiTheme="minorHAnsi" w:hAnsiTheme="minorHAnsi" w:cs="Arial"/>
          <w:snapToGrid w:val="0"/>
          <w:lang w:eastAsia="nl-NL"/>
        </w:rPr>
        <w:tab/>
      </w:r>
      <w:r w:rsidR="00223503" w:rsidRPr="00DE517C">
        <w:rPr>
          <w:rFonts w:asciiTheme="minorHAnsi" w:hAnsiTheme="minorHAnsi" w:cs="Arial"/>
          <w:snapToGrid w:val="0"/>
          <w:lang w:eastAsia="nl-NL"/>
        </w:rPr>
        <w:t>[factuurnummer]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Geachte heer / geachte mevrouw,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Ondanks een eerder verstuurde betalingsherinnering blijkt uit onze administratie dat onderstaande facturen nog niet door u zijn voldaan:</w:t>
      </w:r>
    </w:p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844"/>
        <w:gridCol w:w="1800"/>
      </w:tblGrid>
      <w:tr w:rsidR="00223503" w:rsidRPr="00DE517C" w:rsidTr="009710ED">
        <w:tc>
          <w:tcPr>
            <w:tcW w:w="2322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Factuurnummer</w:t>
            </w:r>
          </w:p>
        </w:tc>
        <w:tc>
          <w:tcPr>
            <w:tcW w:w="2322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Datum</w:t>
            </w:r>
          </w:p>
        </w:tc>
        <w:tc>
          <w:tcPr>
            <w:tcW w:w="2844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Betalingskenmerk</w:t>
            </w:r>
          </w:p>
        </w:tc>
        <w:tc>
          <w:tcPr>
            <w:tcW w:w="1800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Bedrag</w:t>
            </w:r>
          </w:p>
        </w:tc>
      </w:tr>
      <w:tr w:rsidR="00223503" w:rsidRPr="00DE517C" w:rsidTr="009710ED"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DE517C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DE517C" w:rsidTr="009710ED"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DE517C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DE517C" w:rsidTr="009710ED">
        <w:tc>
          <w:tcPr>
            <w:tcW w:w="46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DE517C">
              <w:rPr>
                <w:rFonts w:asciiTheme="minorHAnsi" w:hAnsiTheme="minorHAnsi" w:cs="Arial"/>
                <w:b/>
              </w:rPr>
              <w:t>TOTAAL</w:t>
            </w:r>
          </w:p>
        </w:tc>
        <w:tc>
          <w:tcPr>
            <w:tcW w:w="1800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DE517C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</w:p>
    <w:p w:rsidR="00223503" w:rsidRPr="00DE517C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="Arial"/>
          <w:sz w:val="20"/>
          <w:szCs w:val="20"/>
          <w:lang w:val="nl-NL"/>
        </w:rPr>
      </w:pPr>
    </w:p>
    <w:p w:rsidR="008D2593" w:rsidRPr="001559B7" w:rsidRDefault="008D2593" w:rsidP="008D2593">
      <w:pPr>
        <w:rPr>
          <w:rFonts w:asciiTheme="minorHAnsi" w:hAnsiTheme="minorHAnsi" w:cstheme="minorHAnsi"/>
        </w:rPr>
      </w:pPr>
      <w:r w:rsidRPr="001559B7">
        <w:rPr>
          <w:rFonts w:asciiTheme="minorHAnsi" w:hAnsiTheme="minorHAnsi" w:cstheme="minorHAnsi"/>
        </w:rPr>
        <w:t xml:space="preserve">Wij stellen u hierbij nog éénmaal in de gelegenheid om binnen </w:t>
      </w:r>
      <w:r w:rsidRPr="001559B7">
        <w:rPr>
          <w:rFonts w:asciiTheme="minorHAnsi" w:hAnsiTheme="minorHAnsi" w:cstheme="minorHAnsi"/>
          <w:b/>
          <w:bCs/>
        </w:rPr>
        <w:t>14 dagen vanaf de dag na ontvangst van deze brief</w:t>
      </w:r>
      <w:r w:rsidRPr="001559B7">
        <w:rPr>
          <w:rFonts w:asciiTheme="minorHAnsi" w:hAnsiTheme="minorHAnsi" w:cstheme="minorHAnsi"/>
        </w:rPr>
        <w:t xml:space="preserve">, waarbij wordt uitgegaan van een bezorging binnen 2 dagen na verzending c.q. dagtekening van deze brief, het totaal verschuldigde bedrag van € ……,..   zonder bijkomende kosten te voldoen op rekeningnummer v </w:t>
      </w:r>
      <w:r w:rsidRPr="001559B7">
        <w:rPr>
          <w:rFonts w:asciiTheme="minorHAnsi" w:hAnsiTheme="minorHAnsi" w:cstheme="minorHAnsi"/>
          <w:color w:val="FF0000"/>
        </w:rPr>
        <w:t>“hier uw eigen rekeningnummer invullen”</w:t>
      </w:r>
      <w:r w:rsidRPr="001559B7">
        <w:rPr>
          <w:rFonts w:asciiTheme="minorHAnsi" w:hAnsiTheme="minorHAnsi" w:cstheme="minorHAnsi"/>
        </w:rPr>
        <w:t>.</w:t>
      </w: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Indien u niet tot betaling van voormeld bedrag overgaat, zijn wij genoodzaakt de vordering ter incassering uit handen te geven aan </w:t>
      </w:r>
      <w:r w:rsidRPr="001559B7">
        <w:rPr>
          <w:rFonts w:asciiTheme="minorHAnsi" w:hAnsiTheme="minorHAnsi" w:cstheme="minorHAnsi"/>
          <w:b/>
          <w:sz w:val="20"/>
          <w:szCs w:val="20"/>
          <w:lang w:val="nl-NL"/>
        </w:rPr>
        <w:t>Gerechtsdeurwaarderskantoor van de Pas.</w:t>
      </w:r>
      <w:r w:rsidRPr="001559B7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U bent </w:t>
      </w:r>
      <w:r w:rsidR="008D2593"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als </w:t>
      </w:r>
      <w:r w:rsidRPr="001559B7">
        <w:rPr>
          <w:rFonts w:asciiTheme="minorHAnsi" w:hAnsiTheme="minorHAnsi" w:cstheme="minorHAnsi"/>
          <w:sz w:val="20"/>
          <w:szCs w:val="20"/>
          <w:lang w:val="nl-NL"/>
        </w:rPr>
        <w:t>da</w:t>
      </w:r>
      <w:r w:rsidR="006676F6"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n </w:t>
      </w:r>
      <w:r w:rsidR="008D2593"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€ ……,… </w:t>
      </w:r>
      <w:r w:rsidRPr="001559B7">
        <w:rPr>
          <w:rFonts w:asciiTheme="minorHAnsi" w:hAnsiTheme="minorHAnsi" w:cstheme="minorHAnsi"/>
          <w:snapToGrid w:val="0"/>
          <w:color w:val="FF0000"/>
          <w:sz w:val="20"/>
          <w:szCs w:val="20"/>
          <w:lang w:val="nl-NL" w:eastAsia="nl-NL"/>
        </w:rPr>
        <w:t>[zie onderstaande voorbeeld berekening</w:t>
      </w:r>
      <w:r w:rsidRPr="001559B7">
        <w:rPr>
          <w:rFonts w:asciiTheme="minorHAnsi" w:hAnsiTheme="minorHAnsi" w:cstheme="minorHAnsi"/>
          <w:snapToGrid w:val="0"/>
          <w:sz w:val="20"/>
          <w:szCs w:val="20"/>
          <w:lang w:val="nl-NL" w:eastAsia="nl-NL"/>
        </w:rPr>
        <w:t>]</w:t>
      </w:r>
      <w:r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 incassokosten verschuldigd conform de Wet op de Incassokosten (WIK)</w:t>
      </w:r>
      <w:r w:rsidR="0054620D"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 inclusief 21% btw aangezien wij niet btw-plichtig zijn en de btw niet met de fiscus kunnen verrekenen</w:t>
      </w:r>
      <w:r w:rsidR="00174BF3" w:rsidRPr="001559B7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DE517C" w:rsidRPr="001559B7">
        <w:rPr>
          <w:rFonts w:asciiTheme="minorHAnsi" w:hAnsiTheme="minorHAnsi" w:cstheme="minorHAnsi"/>
          <w:sz w:val="20"/>
          <w:szCs w:val="20"/>
          <w:lang w:val="nl-NL"/>
        </w:rPr>
        <w:t xml:space="preserve"> Tevens maken wij dan aanspraak op de vertragingsrente.</w:t>
      </w:r>
    </w:p>
    <w:p w:rsidR="00223503" w:rsidRPr="001559B7" w:rsidRDefault="00223503" w:rsidP="00223503">
      <w:pPr>
        <w:pStyle w:val="HTML-voorafopgemaakt"/>
        <w:rPr>
          <w:rFonts w:asciiTheme="minorHAnsi" w:hAnsiTheme="minorHAnsi" w:cstheme="minorHAnsi"/>
        </w:rPr>
      </w:pP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1559B7" w:rsidRDefault="00223503" w:rsidP="00223503">
      <w:pPr>
        <w:rPr>
          <w:rFonts w:asciiTheme="minorHAnsi" w:hAnsiTheme="minorHAnsi" w:cstheme="minorHAnsi"/>
        </w:rPr>
      </w:pPr>
      <w:r w:rsidRPr="001559B7">
        <w:rPr>
          <w:rFonts w:asciiTheme="minorHAnsi" w:hAnsiTheme="minorHAnsi" w:cstheme="minorHAnsi"/>
        </w:rPr>
        <w:t>Wij vertrouwen echter op uw tijdige betaling, zodat wij niet tot incassomaatregelen behoeven over te gaan.</w:t>
      </w: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  <w:r w:rsidRPr="001559B7">
        <w:rPr>
          <w:rFonts w:asciiTheme="minorHAnsi" w:hAnsiTheme="minorHAnsi" w:cstheme="minorHAnsi"/>
          <w:sz w:val="20"/>
          <w:szCs w:val="20"/>
          <w:lang w:val="nl-NL"/>
        </w:rPr>
        <w:br/>
      </w:r>
      <w:r w:rsidRPr="001559B7">
        <w:rPr>
          <w:rFonts w:asciiTheme="minorHAnsi" w:hAnsiTheme="minorHAnsi" w:cstheme="minorHAnsi"/>
          <w:sz w:val="20"/>
          <w:szCs w:val="20"/>
          <w:lang w:val="nl-NL"/>
        </w:rPr>
        <w:br/>
      </w: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1559B7" w:rsidRDefault="00223503" w:rsidP="00223503">
      <w:pPr>
        <w:pStyle w:val="Normaalweb"/>
        <w:spacing w:before="0" w:beforeAutospacing="0" w:after="0" w:afterAutospacing="0" w:line="240" w:lineRule="atLeast"/>
        <w:rPr>
          <w:rFonts w:asciiTheme="minorHAnsi" w:hAnsiTheme="minorHAnsi" w:cstheme="minorHAnsi"/>
          <w:sz w:val="20"/>
          <w:szCs w:val="20"/>
          <w:lang w:val="nl-NL"/>
        </w:rPr>
      </w:pPr>
    </w:p>
    <w:p w:rsidR="00223503" w:rsidRPr="001559B7" w:rsidRDefault="00223503" w:rsidP="00223503">
      <w:pPr>
        <w:pStyle w:val="HTML-voorafopgemaakt"/>
        <w:rPr>
          <w:rFonts w:asciiTheme="minorHAnsi" w:hAnsiTheme="minorHAnsi" w:cstheme="minorHAnsi"/>
        </w:rPr>
      </w:pPr>
      <w:r w:rsidRPr="001559B7">
        <w:rPr>
          <w:rFonts w:asciiTheme="minorHAnsi" w:hAnsiTheme="minorHAnsi" w:cstheme="minorHAnsi"/>
        </w:rPr>
        <w:t>Hoogachtend,</w:t>
      </w:r>
    </w:p>
    <w:p w:rsidR="00223503" w:rsidRPr="001559B7" w:rsidRDefault="00223503" w:rsidP="00223503">
      <w:pPr>
        <w:rPr>
          <w:rFonts w:asciiTheme="minorHAnsi" w:hAnsiTheme="minorHAnsi" w:cstheme="minorHAnsi"/>
        </w:rPr>
      </w:pPr>
      <w:r w:rsidRPr="001559B7">
        <w:rPr>
          <w:rFonts w:asciiTheme="minorHAnsi" w:hAnsiTheme="minorHAnsi" w:cstheme="minorHAnsi"/>
        </w:rPr>
        <w:t>[naam]</w:t>
      </w:r>
    </w:p>
    <w:p w:rsidR="00223503" w:rsidRPr="001559B7" w:rsidRDefault="00223503" w:rsidP="00223503">
      <w:pPr>
        <w:rPr>
          <w:rFonts w:asciiTheme="minorHAnsi" w:hAnsiTheme="minorHAnsi" w:cstheme="minorHAnsi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[handtekening]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br w:type="page"/>
      </w:r>
      <w:r w:rsidRPr="00DE517C">
        <w:rPr>
          <w:rFonts w:asciiTheme="minorHAnsi" w:hAnsiTheme="minorHAnsi" w:cs="Arial"/>
        </w:rPr>
        <w:lastRenderedPageBreak/>
        <w:t>Voorbeeldberekening hoogte incassokosten (</w:t>
      </w:r>
      <w:r w:rsidR="006676F6" w:rsidRPr="00DE517C">
        <w:rPr>
          <w:rFonts w:asciiTheme="minorHAnsi" w:hAnsiTheme="minorHAnsi" w:cs="Arial"/>
          <w:color w:val="FF0000"/>
        </w:rPr>
        <w:t xml:space="preserve">deze pagina </w:t>
      </w:r>
      <w:r w:rsidRPr="00DE517C">
        <w:rPr>
          <w:rFonts w:asciiTheme="minorHAnsi" w:hAnsiTheme="minorHAnsi" w:cs="Arial"/>
          <w:color w:val="FF0000"/>
        </w:rPr>
        <w:t>verwijderen alvorens te versturen</w:t>
      </w:r>
      <w:r w:rsidRPr="00DE517C">
        <w:rPr>
          <w:rFonts w:asciiTheme="minorHAnsi" w:hAnsiTheme="minorHAnsi" w:cs="Arial"/>
        </w:rPr>
        <w:t>):</w:t>
      </w:r>
    </w:p>
    <w:p w:rsidR="00223503" w:rsidRPr="00DE517C" w:rsidRDefault="00223503" w:rsidP="00223503">
      <w:pPr>
        <w:rPr>
          <w:rFonts w:asciiTheme="minorHAnsi" w:hAnsiTheme="minorHAnsi" w:cs="Arial"/>
        </w:rPr>
      </w:pPr>
    </w:p>
    <w:p w:rsidR="00223503" w:rsidRPr="00DE517C" w:rsidRDefault="00223503" w:rsidP="00223503">
      <w:pPr>
        <w:rPr>
          <w:rFonts w:asciiTheme="minorHAnsi" w:hAnsiTheme="minorHAnsi" w:cs="Arial"/>
          <w:b/>
        </w:rPr>
      </w:pPr>
      <w:r w:rsidRPr="00DE517C">
        <w:rPr>
          <w:rFonts w:asciiTheme="minorHAnsi" w:hAnsiTheme="minorHAnsi" w:cs="Arial"/>
          <w:b/>
        </w:rPr>
        <w:t>Hoofdsom</w:t>
      </w:r>
      <w:r w:rsidRPr="00DE517C">
        <w:rPr>
          <w:rFonts w:asciiTheme="minorHAnsi" w:hAnsiTheme="minorHAnsi" w:cs="Arial"/>
          <w:b/>
        </w:rPr>
        <w:tab/>
      </w:r>
      <w:r w:rsidRPr="00DE517C">
        <w:rPr>
          <w:rFonts w:asciiTheme="minorHAnsi" w:hAnsiTheme="minorHAnsi" w:cs="Arial"/>
          <w:b/>
        </w:rPr>
        <w:tab/>
      </w:r>
      <w:r w:rsidRPr="00DE517C">
        <w:rPr>
          <w:rFonts w:asciiTheme="minorHAnsi" w:hAnsiTheme="minorHAnsi" w:cs="Arial"/>
          <w:b/>
        </w:rPr>
        <w:tab/>
        <w:t>Incassotarief</w:t>
      </w:r>
      <w:r w:rsidR="00F87616" w:rsidRPr="00DE517C">
        <w:rPr>
          <w:rFonts w:asciiTheme="minorHAnsi" w:hAnsiTheme="minorHAnsi" w:cs="Arial"/>
          <w:b/>
        </w:rPr>
        <w:tab/>
      </w:r>
      <w:r w:rsidR="00F87616" w:rsidRPr="00DE517C">
        <w:rPr>
          <w:rFonts w:asciiTheme="minorHAnsi" w:hAnsiTheme="minorHAnsi" w:cs="Arial"/>
          <w:b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€ 0 - € 2.500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€ 2.500 - € 5.000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6676F6" w:rsidRP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10%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€ 5.000 - € 10.000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€ 10.000 - € 200.000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AA3BA5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€ 200.000 - € 1.000.000</w:t>
      </w:r>
      <w:r w:rsidRPr="00DE517C">
        <w:rPr>
          <w:rFonts w:asciiTheme="minorHAnsi" w:hAnsiTheme="minorHAnsi" w:cs="Arial"/>
        </w:rPr>
        <w:tab/>
      </w:r>
      <w:r w:rsidR="006676F6" w:rsidRP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0,5%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Het betreft hier een </w:t>
      </w:r>
      <w:proofErr w:type="spellStart"/>
      <w:r w:rsidRPr="00DE517C">
        <w:rPr>
          <w:rFonts w:asciiTheme="minorHAnsi" w:hAnsiTheme="minorHAnsi" w:cs="Arial"/>
        </w:rPr>
        <w:t>staffelsgewijze</w:t>
      </w:r>
      <w:proofErr w:type="spellEnd"/>
      <w:r w:rsidRPr="00DE517C">
        <w:rPr>
          <w:rFonts w:asciiTheme="minorHAnsi" w:hAnsiTheme="minorHAnsi" w:cs="Arial"/>
        </w:rPr>
        <w:t xml:space="preserve"> berekening, met een minimumtarief van € 40,00 excl. BTW en een maximumtarief van € 6.775,00 excl. BTW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  <w:b/>
        </w:rPr>
      </w:pPr>
      <w:r w:rsidRPr="00DE517C">
        <w:rPr>
          <w:rFonts w:asciiTheme="minorHAnsi" w:hAnsiTheme="minorHAnsi" w:cs="Arial"/>
          <w:b/>
        </w:rPr>
        <w:t>Rekenvoorbeeld: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Heeft u een vordering van € 3000,00 op een debiteur dan </w:t>
      </w:r>
      <w:r w:rsidR="00174BF3" w:rsidRPr="00DE517C">
        <w:rPr>
          <w:rFonts w:asciiTheme="minorHAnsi" w:hAnsiTheme="minorHAnsi" w:cs="Arial"/>
        </w:rPr>
        <w:t>mag u de  incassokosten als volgt berekenen:</w:t>
      </w:r>
    </w:p>
    <w:p w:rsidR="00174BF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Maximaal 15% over € 2500,00</w:t>
      </w:r>
      <w:r w:rsidR="00174BF3" w:rsidRPr="00DE517C">
        <w:rPr>
          <w:rFonts w:asciiTheme="minorHAnsi" w:hAnsiTheme="minorHAnsi" w:cs="Arial"/>
        </w:rPr>
        <w:t xml:space="preserve"> = 375 euro + 21%</w:t>
      </w:r>
      <w:r w:rsidRPr="00DE517C">
        <w:rPr>
          <w:rFonts w:asciiTheme="minorHAnsi" w:hAnsiTheme="minorHAnsi" w:cs="Arial"/>
        </w:rPr>
        <w:t xml:space="preserve"> = € </w:t>
      </w:r>
      <w:r w:rsidR="001B1F95" w:rsidRPr="00DE517C">
        <w:rPr>
          <w:rFonts w:asciiTheme="minorHAnsi" w:hAnsiTheme="minorHAnsi" w:cs="Arial"/>
        </w:rPr>
        <w:t xml:space="preserve">453,75 </w:t>
      </w:r>
      <w:r w:rsidR="00174BF3" w:rsidRPr="00DE517C">
        <w:rPr>
          <w:rFonts w:asciiTheme="minorHAnsi" w:hAnsiTheme="minorHAnsi" w:cs="Arial"/>
        </w:rPr>
        <w:br/>
      </w:r>
    </w:p>
    <w:p w:rsidR="001B1F95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plus 10% </w:t>
      </w:r>
      <w:r w:rsidR="00174BF3" w:rsidRPr="00DE517C">
        <w:rPr>
          <w:rFonts w:asciiTheme="minorHAnsi" w:hAnsiTheme="minorHAnsi" w:cs="Arial"/>
        </w:rPr>
        <w:t>over resterende € 500,00= 50 euro +21 %</w:t>
      </w:r>
      <w:r w:rsidR="001B1F95" w:rsidRPr="00DE517C">
        <w:rPr>
          <w:rFonts w:asciiTheme="minorHAnsi" w:hAnsiTheme="minorHAnsi" w:cs="Arial"/>
        </w:rPr>
        <w:t xml:space="preserve"> </w:t>
      </w:r>
      <w:r w:rsidRPr="00DE517C">
        <w:rPr>
          <w:rFonts w:asciiTheme="minorHAnsi" w:hAnsiTheme="minorHAnsi" w:cs="Arial"/>
        </w:rPr>
        <w:t xml:space="preserve">= € </w:t>
      </w:r>
      <w:r w:rsidR="001B1F95" w:rsidRPr="00DE517C">
        <w:rPr>
          <w:rFonts w:asciiTheme="minorHAnsi" w:hAnsiTheme="minorHAnsi" w:cs="Arial"/>
        </w:rPr>
        <w:t>60,50</w:t>
      </w:r>
      <w:r w:rsidRPr="00DE517C">
        <w:rPr>
          <w:rFonts w:asciiTheme="minorHAnsi" w:hAnsiTheme="minorHAnsi" w:cs="Arial"/>
        </w:rPr>
        <w:t xml:space="preserve">. </w:t>
      </w:r>
      <w:r w:rsidR="00174BF3" w:rsidRPr="00DE517C">
        <w:rPr>
          <w:rFonts w:asciiTheme="minorHAnsi" w:hAnsiTheme="minorHAnsi" w:cs="Arial"/>
        </w:rPr>
        <w:br/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Totaal € </w:t>
      </w:r>
      <w:r w:rsidR="001B1F95" w:rsidRPr="00DE517C">
        <w:rPr>
          <w:rFonts w:asciiTheme="minorHAnsi" w:hAnsiTheme="minorHAnsi" w:cs="Arial"/>
        </w:rPr>
        <w:t>514,25 inclusief</w:t>
      </w:r>
      <w:r w:rsidRPr="00DE517C">
        <w:rPr>
          <w:rFonts w:asciiTheme="minorHAnsi" w:hAnsiTheme="minorHAnsi" w:cs="Arial"/>
        </w:rPr>
        <w:t xml:space="preserve"> BTW.</w:t>
      </w:r>
    </w:p>
    <w:p w:rsidR="00740D36" w:rsidRPr="00DE517C" w:rsidRDefault="00740D36" w:rsidP="00D648E1">
      <w:pPr>
        <w:rPr>
          <w:rFonts w:asciiTheme="minorHAnsi" w:hAnsiTheme="minorHAnsi"/>
        </w:rPr>
      </w:pPr>
    </w:p>
    <w:p w:rsidR="00AB7916" w:rsidRPr="00DE517C" w:rsidRDefault="00AB7916" w:rsidP="00740D36">
      <w:pPr>
        <w:rPr>
          <w:rFonts w:asciiTheme="minorHAnsi" w:hAnsiTheme="minorHAnsi"/>
        </w:rPr>
      </w:pPr>
    </w:p>
    <w:sectPr w:rsidR="00AB7916" w:rsidRPr="00DE517C" w:rsidSect="00740D36">
      <w:pgSz w:w="11909" w:h="16834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9A" w:rsidRDefault="00F7739A" w:rsidP="008D2593">
      <w:r>
        <w:separator/>
      </w:r>
    </w:p>
  </w:endnote>
  <w:endnote w:type="continuationSeparator" w:id="0">
    <w:p w:rsidR="00F7739A" w:rsidRDefault="00F7739A" w:rsidP="008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9A" w:rsidRDefault="00F7739A" w:rsidP="008D2593">
      <w:r>
        <w:separator/>
      </w:r>
    </w:p>
  </w:footnote>
  <w:footnote w:type="continuationSeparator" w:id="0">
    <w:p w:rsidR="00F7739A" w:rsidRDefault="00F7739A" w:rsidP="008D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3"/>
    <w:rsid w:val="000154ED"/>
    <w:rsid w:val="00021D0B"/>
    <w:rsid w:val="00032553"/>
    <w:rsid w:val="00042C88"/>
    <w:rsid w:val="00055882"/>
    <w:rsid w:val="0006015B"/>
    <w:rsid w:val="000624E1"/>
    <w:rsid w:val="00063155"/>
    <w:rsid w:val="00065937"/>
    <w:rsid w:val="00065A66"/>
    <w:rsid w:val="000C327E"/>
    <w:rsid w:val="000C55E8"/>
    <w:rsid w:val="000D77C8"/>
    <w:rsid w:val="000E5F72"/>
    <w:rsid w:val="000F1F7D"/>
    <w:rsid w:val="000F303E"/>
    <w:rsid w:val="000F796E"/>
    <w:rsid w:val="00114F20"/>
    <w:rsid w:val="00115129"/>
    <w:rsid w:val="00120753"/>
    <w:rsid w:val="001232B3"/>
    <w:rsid w:val="001559B7"/>
    <w:rsid w:val="0016744F"/>
    <w:rsid w:val="00173800"/>
    <w:rsid w:val="00174BF3"/>
    <w:rsid w:val="00177484"/>
    <w:rsid w:val="00186959"/>
    <w:rsid w:val="001B1F95"/>
    <w:rsid w:val="001D7CCB"/>
    <w:rsid w:val="001E2BC2"/>
    <w:rsid w:val="001E521F"/>
    <w:rsid w:val="001E713B"/>
    <w:rsid w:val="001F14F4"/>
    <w:rsid w:val="001F2B10"/>
    <w:rsid w:val="001F75D1"/>
    <w:rsid w:val="00223503"/>
    <w:rsid w:val="0023785E"/>
    <w:rsid w:val="00264216"/>
    <w:rsid w:val="00280CC8"/>
    <w:rsid w:val="002B288C"/>
    <w:rsid w:val="002B55EF"/>
    <w:rsid w:val="002D3FE5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693C"/>
    <w:rsid w:val="003B13B2"/>
    <w:rsid w:val="003B560B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524B3"/>
    <w:rsid w:val="004729AB"/>
    <w:rsid w:val="00480EDE"/>
    <w:rsid w:val="004829B6"/>
    <w:rsid w:val="00484C71"/>
    <w:rsid w:val="004A608E"/>
    <w:rsid w:val="004B581E"/>
    <w:rsid w:val="004D5ACC"/>
    <w:rsid w:val="004D78CE"/>
    <w:rsid w:val="00514113"/>
    <w:rsid w:val="00514ECB"/>
    <w:rsid w:val="00527609"/>
    <w:rsid w:val="00535514"/>
    <w:rsid w:val="005357F9"/>
    <w:rsid w:val="00545765"/>
    <w:rsid w:val="0054620D"/>
    <w:rsid w:val="00552E06"/>
    <w:rsid w:val="00565C83"/>
    <w:rsid w:val="00582C17"/>
    <w:rsid w:val="005930E1"/>
    <w:rsid w:val="0059577B"/>
    <w:rsid w:val="00596570"/>
    <w:rsid w:val="005B0D76"/>
    <w:rsid w:val="005B3257"/>
    <w:rsid w:val="005B646F"/>
    <w:rsid w:val="005C1731"/>
    <w:rsid w:val="005C310F"/>
    <w:rsid w:val="005F793E"/>
    <w:rsid w:val="00600F38"/>
    <w:rsid w:val="0060634A"/>
    <w:rsid w:val="00606CAF"/>
    <w:rsid w:val="0061768B"/>
    <w:rsid w:val="00627A53"/>
    <w:rsid w:val="00633115"/>
    <w:rsid w:val="0063311C"/>
    <w:rsid w:val="0064084D"/>
    <w:rsid w:val="006447B2"/>
    <w:rsid w:val="00665CE8"/>
    <w:rsid w:val="006676F6"/>
    <w:rsid w:val="0068449F"/>
    <w:rsid w:val="006A2668"/>
    <w:rsid w:val="006A5DFE"/>
    <w:rsid w:val="006C7CF7"/>
    <w:rsid w:val="006E0729"/>
    <w:rsid w:val="007037F9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853E2"/>
    <w:rsid w:val="00794DAA"/>
    <w:rsid w:val="007967D7"/>
    <w:rsid w:val="007F6EA0"/>
    <w:rsid w:val="00801931"/>
    <w:rsid w:val="00817D64"/>
    <w:rsid w:val="0082750E"/>
    <w:rsid w:val="008275EC"/>
    <w:rsid w:val="008465B2"/>
    <w:rsid w:val="0087359A"/>
    <w:rsid w:val="00875747"/>
    <w:rsid w:val="00876116"/>
    <w:rsid w:val="008A2448"/>
    <w:rsid w:val="008C6177"/>
    <w:rsid w:val="008D02CF"/>
    <w:rsid w:val="008D2593"/>
    <w:rsid w:val="008E5134"/>
    <w:rsid w:val="00904E86"/>
    <w:rsid w:val="00907C42"/>
    <w:rsid w:val="0091341F"/>
    <w:rsid w:val="00913F8C"/>
    <w:rsid w:val="00920D04"/>
    <w:rsid w:val="00923BC5"/>
    <w:rsid w:val="00923E8B"/>
    <w:rsid w:val="00933C68"/>
    <w:rsid w:val="00935A10"/>
    <w:rsid w:val="009578A8"/>
    <w:rsid w:val="0097148A"/>
    <w:rsid w:val="009716F4"/>
    <w:rsid w:val="00987C9F"/>
    <w:rsid w:val="009B1999"/>
    <w:rsid w:val="009C3689"/>
    <w:rsid w:val="009C6787"/>
    <w:rsid w:val="009C76BB"/>
    <w:rsid w:val="009D371C"/>
    <w:rsid w:val="009F22D9"/>
    <w:rsid w:val="009F3078"/>
    <w:rsid w:val="00A0387E"/>
    <w:rsid w:val="00A07CAA"/>
    <w:rsid w:val="00A12D86"/>
    <w:rsid w:val="00A3640C"/>
    <w:rsid w:val="00A47AB3"/>
    <w:rsid w:val="00A70420"/>
    <w:rsid w:val="00A759EF"/>
    <w:rsid w:val="00A77152"/>
    <w:rsid w:val="00A94B8F"/>
    <w:rsid w:val="00AA36F2"/>
    <w:rsid w:val="00AA3BA5"/>
    <w:rsid w:val="00AB1409"/>
    <w:rsid w:val="00AB4934"/>
    <w:rsid w:val="00AB7734"/>
    <w:rsid w:val="00AB7916"/>
    <w:rsid w:val="00AD3307"/>
    <w:rsid w:val="00B05A06"/>
    <w:rsid w:val="00B25508"/>
    <w:rsid w:val="00B54250"/>
    <w:rsid w:val="00B54CD2"/>
    <w:rsid w:val="00B86E2D"/>
    <w:rsid w:val="00BA280D"/>
    <w:rsid w:val="00BA4257"/>
    <w:rsid w:val="00BA69D2"/>
    <w:rsid w:val="00BB0098"/>
    <w:rsid w:val="00BB237B"/>
    <w:rsid w:val="00BC073B"/>
    <w:rsid w:val="00BC5683"/>
    <w:rsid w:val="00BD11C4"/>
    <w:rsid w:val="00C15D91"/>
    <w:rsid w:val="00C20152"/>
    <w:rsid w:val="00C3117F"/>
    <w:rsid w:val="00C60D73"/>
    <w:rsid w:val="00C62E94"/>
    <w:rsid w:val="00C934C9"/>
    <w:rsid w:val="00CC41D3"/>
    <w:rsid w:val="00CC6973"/>
    <w:rsid w:val="00CD0063"/>
    <w:rsid w:val="00CF3C02"/>
    <w:rsid w:val="00D26D3C"/>
    <w:rsid w:val="00D40F90"/>
    <w:rsid w:val="00D43C80"/>
    <w:rsid w:val="00D60956"/>
    <w:rsid w:val="00D648E1"/>
    <w:rsid w:val="00D934DD"/>
    <w:rsid w:val="00D95FF3"/>
    <w:rsid w:val="00DA0E15"/>
    <w:rsid w:val="00DC12C7"/>
    <w:rsid w:val="00DC1F9A"/>
    <w:rsid w:val="00DD013B"/>
    <w:rsid w:val="00DE517C"/>
    <w:rsid w:val="00DF40AA"/>
    <w:rsid w:val="00DF4BA8"/>
    <w:rsid w:val="00E02A7D"/>
    <w:rsid w:val="00E23C8C"/>
    <w:rsid w:val="00E95A11"/>
    <w:rsid w:val="00EA1257"/>
    <w:rsid w:val="00EA4339"/>
    <w:rsid w:val="00EB4E9E"/>
    <w:rsid w:val="00EB7CA0"/>
    <w:rsid w:val="00EC3B5B"/>
    <w:rsid w:val="00F12FFF"/>
    <w:rsid w:val="00F2392C"/>
    <w:rsid w:val="00F37AAC"/>
    <w:rsid w:val="00F6086B"/>
    <w:rsid w:val="00F62DAB"/>
    <w:rsid w:val="00F63FB1"/>
    <w:rsid w:val="00F6681D"/>
    <w:rsid w:val="00F7739A"/>
    <w:rsid w:val="00F77567"/>
    <w:rsid w:val="00F87616"/>
    <w:rsid w:val="00FA3FFF"/>
    <w:rsid w:val="00FB1E79"/>
    <w:rsid w:val="00FB605F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2593"/>
    <w:rPr>
      <w:lang w:eastAsia="en-US"/>
    </w:rPr>
  </w:style>
  <w:style w:type="paragraph" w:styleId="Voettekst">
    <w:name w:val="footer"/>
    <w:basedOn w:val="Standaard"/>
    <w:link w:val="Voet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259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2593"/>
    <w:rPr>
      <w:lang w:eastAsia="en-US"/>
    </w:rPr>
  </w:style>
  <w:style w:type="paragraph" w:styleId="Voettekst">
    <w:name w:val="footer"/>
    <w:basedOn w:val="Standaard"/>
    <w:link w:val="Voet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25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Neeskens</dc:creator>
  <cp:lastModifiedBy>Marc Dekkers</cp:lastModifiedBy>
  <cp:revision>2</cp:revision>
  <dcterms:created xsi:type="dcterms:W3CDTF">2019-10-10T13:50:00Z</dcterms:created>
  <dcterms:modified xsi:type="dcterms:W3CDTF">2019-10-10T13:50:00Z</dcterms:modified>
</cp:coreProperties>
</file>